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3" w:rsidRDefault="00992B13">
      <w:bookmarkStart w:id="0" w:name="_GoBack"/>
      <w:bookmarkEnd w:id="0"/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1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760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26" style="position:absolute;margin-left:56.7pt;margin-top:19.85pt;width:518.8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ef8gIAADk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" o:allowincell="f" filled="f" strokeweight="2pt">
                <w10:wrap anchorx="page" anchory="page"/>
                <w10:anchorlock/>
              </v:rect>
            </w:pict>
          </mc:Fallback>
        </mc:AlternateContent>
      </w:r>
    </w:p>
    <w:sectPr w:rsidR="000653F3">
      <w:pgSz w:w="11907" w:h="16840" w:code="9"/>
      <w:pgMar w:top="907" w:right="851" w:bottom="175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Journ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13"/>
    <w:rsid w:val="000653F3"/>
    <w:rsid w:val="00992B13"/>
    <w:rsid w:val="00D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chet24\&#1048;&#1085;&#1092;&#1086;&#1088;&#1084;&#1072;&#1094;&#1080;&#1086;&#1085;&#1085;&#1099;&#1081;%20&#1082;&#1086;&#1085;&#1090;&#1077;&#1085;&#1090;\&#1058;&#1080;&#1090;&#1091;&#1083;&#1100;&#1085;&#1099;&#1081;%20&#1083;&#1080;&#1089;&#1090;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Чертежная рамка ГОСТ</dc:title>
  <dc:creator>https://zachet24.ru/</dc:creator>
  <cp:keywords>как сделать титульный лист в ворде 2010; как сделать титульный лист в ворде 2007; как сделать рамку титульного листа в ворде</cp:keywords>
  <cp:lastModifiedBy>ЛАЗУКОВ_МВ</cp:lastModifiedBy>
  <cp:revision>1</cp:revision>
  <dcterms:created xsi:type="dcterms:W3CDTF">2017-10-19T06:43:00Z</dcterms:created>
  <dcterms:modified xsi:type="dcterms:W3CDTF">2017-10-19T06:45:00Z</dcterms:modified>
</cp:coreProperties>
</file>